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661"/>
        <w:gridCol w:w="2044"/>
        <w:gridCol w:w="1459"/>
        <w:gridCol w:w="3042"/>
        <w:gridCol w:w="1550"/>
        <w:gridCol w:w="1565"/>
        <w:gridCol w:w="1903"/>
        <w:gridCol w:w="1487"/>
      </w:tblGrid>
      <w:tr w:rsidR="00040DF3" w:rsidRPr="00B81B58" w:rsidTr="0072187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4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1F2CE2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SPALIO</w:t>
            </w:r>
            <w:r w:rsidR="00040DF3" w:rsidRPr="001213B8">
              <w:rPr>
                <w:rFonts w:ascii="Times New Roman" w:hAnsi="Times New Roman"/>
                <w:b/>
              </w:rPr>
              <w:t xml:space="preserve"> 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3D5" w:rsidRPr="00B81B58" w:rsidTr="0072187E">
        <w:trPr>
          <w:trHeight w:val="842"/>
        </w:trPr>
        <w:tc>
          <w:tcPr>
            <w:tcW w:w="744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661" w:type="dxa"/>
          </w:tcPr>
          <w:p w:rsidR="00B603D5" w:rsidRPr="00B81B58" w:rsidRDefault="009F5BBC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2016-10-14</w:t>
            </w:r>
          </w:p>
        </w:tc>
        <w:tc>
          <w:tcPr>
            <w:tcW w:w="2044" w:type="dxa"/>
          </w:tcPr>
          <w:p w:rsidR="00B603D5" w:rsidRDefault="00B603D5" w:rsidP="00B603D5">
            <w:pPr>
              <w:snapToGrid w:val="0"/>
            </w:pPr>
            <w:r>
              <w:t>Biuro popierius</w:t>
            </w:r>
          </w:p>
          <w:p w:rsidR="00B603D5" w:rsidRDefault="00B603D5" w:rsidP="00B603D5">
            <w:pPr>
              <w:snapToGrid w:val="0"/>
            </w:pPr>
            <w:r>
              <w:t>30197630-1</w:t>
            </w:r>
          </w:p>
        </w:tc>
        <w:tc>
          <w:tcPr>
            <w:tcW w:w="1459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B603D5" w:rsidRPr="00B81B58" w:rsidRDefault="00B603D5" w:rsidP="00B603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58.10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B603D5" w:rsidRPr="000F47B1" w:rsidRDefault="00B603D5" w:rsidP="00D27605">
            <w:pPr>
              <w:snapToGrid w:val="0"/>
              <w:jc w:val="center"/>
            </w:pPr>
            <w:r>
              <w:t>168,30</w:t>
            </w:r>
          </w:p>
        </w:tc>
        <w:tc>
          <w:tcPr>
            <w:tcW w:w="1565" w:type="dxa"/>
          </w:tcPr>
          <w:p w:rsidR="00B603D5" w:rsidRDefault="00B603D5" w:rsidP="00D27605">
            <w:pPr>
              <w:snapToGrid w:val="0"/>
              <w:jc w:val="center"/>
            </w:pPr>
            <w:r>
              <w:t>UAB „Smiltainis ir Ko“</w:t>
            </w:r>
          </w:p>
        </w:tc>
        <w:tc>
          <w:tcPr>
            <w:tcW w:w="1903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3D5" w:rsidRPr="00B81B58" w:rsidTr="0072187E">
        <w:trPr>
          <w:trHeight w:val="842"/>
        </w:trPr>
        <w:tc>
          <w:tcPr>
            <w:tcW w:w="744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61" w:type="dxa"/>
          </w:tcPr>
          <w:p w:rsidR="00B603D5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2016-10-25</w:t>
            </w:r>
          </w:p>
        </w:tc>
        <w:tc>
          <w:tcPr>
            <w:tcW w:w="2044" w:type="dxa"/>
          </w:tcPr>
          <w:p w:rsidR="00B603D5" w:rsidRDefault="00B603D5" w:rsidP="00B603D5">
            <w:pPr>
              <w:snapToGrid w:val="0"/>
            </w:pPr>
            <w:r>
              <w:t>Muilas putomis TORK</w:t>
            </w:r>
          </w:p>
          <w:p w:rsidR="00B603D5" w:rsidRDefault="00B603D5" w:rsidP="00B603D5">
            <w:pPr>
              <w:snapToGrid w:val="0"/>
            </w:pPr>
            <w:r>
              <w:t>33711900-6</w:t>
            </w:r>
          </w:p>
        </w:tc>
        <w:tc>
          <w:tcPr>
            <w:tcW w:w="1459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B603D5" w:rsidRPr="00B81B58" w:rsidRDefault="00B603D5" w:rsidP="00B603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B603D5" w:rsidRDefault="00B603D5" w:rsidP="00D27605">
            <w:pPr>
              <w:snapToGrid w:val="0"/>
              <w:jc w:val="center"/>
            </w:pPr>
            <w:r>
              <w:t>45,21</w:t>
            </w:r>
          </w:p>
        </w:tc>
        <w:tc>
          <w:tcPr>
            <w:tcW w:w="1565" w:type="dxa"/>
          </w:tcPr>
          <w:p w:rsidR="00B603D5" w:rsidRDefault="00B603D5" w:rsidP="00D27605">
            <w:pPr>
              <w:snapToGrid w:val="0"/>
              <w:jc w:val="center"/>
            </w:pPr>
            <w:r>
              <w:t>UAB „Sanitex“</w:t>
            </w:r>
          </w:p>
        </w:tc>
        <w:tc>
          <w:tcPr>
            <w:tcW w:w="1903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3D5" w:rsidRPr="00B81B58" w:rsidTr="0072187E">
        <w:trPr>
          <w:trHeight w:val="842"/>
        </w:trPr>
        <w:tc>
          <w:tcPr>
            <w:tcW w:w="744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61" w:type="dxa"/>
          </w:tcPr>
          <w:p w:rsidR="00B603D5" w:rsidRDefault="00481923" w:rsidP="00B603D5">
            <w:pPr>
              <w:snapToGrid w:val="0"/>
            </w:pPr>
            <w:r>
              <w:t xml:space="preserve">    </w:t>
            </w:r>
            <w:r w:rsidR="00B12270">
              <w:t xml:space="preserve"> </w:t>
            </w:r>
            <w:r w:rsidR="00B603D5">
              <w:t>2016-10-26</w:t>
            </w:r>
          </w:p>
        </w:tc>
        <w:tc>
          <w:tcPr>
            <w:tcW w:w="2044" w:type="dxa"/>
          </w:tcPr>
          <w:p w:rsidR="00B603D5" w:rsidRDefault="00B603D5" w:rsidP="00B603D5">
            <w:pPr>
              <w:snapToGrid w:val="0"/>
            </w:pPr>
            <w:r>
              <w:t>Valikliai 39830000-9</w:t>
            </w:r>
          </w:p>
          <w:p w:rsidR="00B603D5" w:rsidRDefault="00B603D5" w:rsidP="00B603D5">
            <w:pPr>
              <w:snapToGrid w:val="0"/>
            </w:pPr>
            <w:r>
              <w:t>Šluostės 339525100-9</w:t>
            </w:r>
          </w:p>
          <w:p w:rsidR="00B603D5" w:rsidRDefault="00B603D5" w:rsidP="00B603D5">
            <w:pPr>
              <w:snapToGrid w:val="0"/>
            </w:pPr>
            <w:r>
              <w:t>Pirštinės buitinės 18141000-9</w:t>
            </w:r>
          </w:p>
        </w:tc>
        <w:tc>
          <w:tcPr>
            <w:tcW w:w="1459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B603D5" w:rsidRPr="00B81B58" w:rsidRDefault="00B603D5" w:rsidP="00B603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B603D5" w:rsidRDefault="00B603D5" w:rsidP="00D27605">
            <w:pPr>
              <w:snapToGrid w:val="0"/>
              <w:jc w:val="center"/>
            </w:pPr>
            <w:r>
              <w:t>84,81</w:t>
            </w:r>
          </w:p>
        </w:tc>
        <w:tc>
          <w:tcPr>
            <w:tcW w:w="1565" w:type="dxa"/>
          </w:tcPr>
          <w:p w:rsidR="00B603D5" w:rsidRDefault="00B603D5" w:rsidP="00D27605">
            <w:pPr>
              <w:snapToGrid w:val="0"/>
              <w:jc w:val="center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B603D5" w:rsidRPr="00B81B58" w:rsidRDefault="00B603D5" w:rsidP="00B6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923" w:rsidRPr="00B81B58" w:rsidTr="0072187E">
        <w:trPr>
          <w:trHeight w:val="842"/>
        </w:trPr>
        <w:tc>
          <w:tcPr>
            <w:tcW w:w="744" w:type="dxa"/>
          </w:tcPr>
          <w:p w:rsidR="00481923" w:rsidRPr="00B81B58" w:rsidRDefault="00CF2577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1923">
              <w:rPr>
                <w:rFonts w:ascii="Times New Roman" w:hAnsi="Times New Roman"/>
              </w:rPr>
              <w:t>.</w:t>
            </w:r>
          </w:p>
        </w:tc>
        <w:tc>
          <w:tcPr>
            <w:tcW w:w="1661" w:type="dxa"/>
          </w:tcPr>
          <w:p w:rsidR="00481923" w:rsidRDefault="00481923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2016-10-28</w:t>
            </w:r>
          </w:p>
        </w:tc>
        <w:tc>
          <w:tcPr>
            <w:tcW w:w="2044" w:type="dxa"/>
          </w:tcPr>
          <w:p w:rsidR="00481923" w:rsidRDefault="00481923" w:rsidP="00481923">
            <w:pPr>
              <w:snapToGrid w:val="0"/>
            </w:pPr>
            <w:r>
              <w:t>Tualetinis popierius TORK 33760000-5</w:t>
            </w:r>
          </w:p>
        </w:tc>
        <w:tc>
          <w:tcPr>
            <w:tcW w:w="1459" w:type="dxa"/>
          </w:tcPr>
          <w:p w:rsidR="00481923" w:rsidRPr="00B81B58" w:rsidRDefault="00481923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81923" w:rsidRPr="00B81B58" w:rsidRDefault="00481923" w:rsidP="004819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81923" w:rsidRDefault="00481923" w:rsidP="00481923">
            <w:pPr>
              <w:snapToGrid w:val="0"/>
              <w:jc w:val="center"/>
            </w:pPr>
            <w:r>
              <w:t>27,50</w:t>
            </w:r>
          </w:p>
        </w:tc>
        <w:tc>
          <w:tcPr>
            <w:tcW w:w="1565" w:type="dxa"/>
          </w:tcPr>
          <w:p w:rsidR="00481923" w:rsidRDefault="00481923" w:rsidP="00481923">
            <w:pPr>
              <w:snapToGrid w:val="0"/>
            </w:pPr>
            <w:r>
              <w:t>UAB „Sanitex“</w:t>
            </w:r>
          </w:p>
        </w:tc>
        <w:tc>
          <w:tcPr>
            <w:tcW w:w="1903" w:type="dxa"/>
          </w:tcPr>
          <w:p w:rsidR="00481923" w:rsidRPr="00B81B58" w:rsidRDefault="00481923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81923" w:rsidRPr="00B81B58" w:rsidRDefault="00481923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81923" w:rsidRPr="00B81B58" w:rsidRDefault="00481923" w:rsidP="0048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CF2577">
      <w:bookmarkStart w:id="0" w:name="_GoBack"/>
      <w:bookmarkEnd w:id="0"/>
    </w:p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136B8A"/>
    <w:rsid w:val="00160067"/>
    <w:rsid w:val="001A22EB"/>
    <w:rsid w:val="001B6033"/>
    <w:rsid w:val="001F2CE2"/>
    <w:rsid w:val="00481923"/>
    <w:rsid w:val="00711F80"/>
    <w:rsid w:val="0072187E"/>
    <w:rsid w:val="009F5BBC"/>
    <w:rsid w:val="00B12270"/>
    <w:rsid w:val="00B603D5"/>
    <w:rsid w:val="00CB7BE9"/>
    <w:rsid w:val="00CF2577"/>
    <w:rsid w:val="00D27605"/>
    <w:rsid w:val="00E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3D4A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13</cp:revision>
  <dcterms:created xsi:type="dcterms:W3CDTF">2016-10-27T08:24:00Z</dcterms:created>
  <dcterms:modified xsi:type="dcterms:W3CDTF">2016-12-07T11:04:00Z</dcterms:modified>
</cp:coreProperties>
</file>